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95" w:rsidRDefault="003677DF">
      <w:pPr>
        <w:pStyle w:val="a3"/>
        <w:spacing w:before="73"/>
        <w:ind w:right="1246"/>
      </w:pPr>
      <w:r>
        <w:t>ГРАФИК</w:t>
      </w:r>
    </w:p>
    <w:p w:rsidR="00EA2E95" w:rsidRDefault="003677DF">
      <w:pPr>
        <w:pStyle w:val="a3"/>
        <w:ind w:right="1241"/>
      </w:pPr>
      <w:r>
        <w:t>работы телефонной "горячей линии" и Интернет – линии ГИА</w:t>
      </w:r>
      <w:r w:rsidR="00F55896"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</w:p>
    <w:p w:rsidR="00EA2E95" w:rsidRDefault="003677DF">
      <w:pPr>
        <w:pStyle w:val="a3"/>
        <w:spacing w:line="321" w:lineRule="exact"/>
        <w:ind w:right="1247"/>
      </w:pPr>
      <w:r>
        <w:t>«Средняя</w:t>
      </w:r>
      <w:r>
        <w:rPr>
          <w:spacing w:val="-5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углубленным</w:t>
      </w:r>
      <w:r>
        <w:rPr>
          <w:spacing w:val="-3"/>
        </w:rPr>
        <w:t xml:space="preserve"> </w:t>
      </w:r>
      <w:r>
        <w:t>изучением</w:t>
      </w:r>
      <w:r>
        <w:rPr>
          <w:spacing w:val="-3"/>
        </w:rPr>
        <w:t xml:space="preserve"> </w:t>
      </w:r>
      <w:r>
        <w:t>французского</w:t>
      </w:r>
      <w:r>
        <w:rPr>
          <w:spacing w:val="-2"/>
        </w:rPr>
        <w:t xml:space="preserve"> </w:t>
      </w:r>
      <w:r>
        <w:t>языка»</w:t>
      </w:r>
    </w:p>
    <w:p w:rsidR="00EA2E95" w:rsidRDefault="00EA2E95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277"/>
        <w:gridCol w:w="1561"/>
        <w:gridCol w:w="2552"/>
        <w:gridCol w:w="1676"/>
      </w:tblGrid>
      <w:tr w:rsidR="00EA2E95">
        <w:trPr>
          <w:trHeight w:val="642"/>
        </w:trPr>
        <w:tc>
          <w:tcPr>
            <w:tcW w:w="4244" w:type="dxa"/>
            <w:vMerge w:val="restart"/>
          </w:tcPr>
          <w:p w:rsidR="00EA2E95" w:rsidRDefault="00EA2E95">
            <w:pPr>
              <w:pStyle w:val="TableParagraph"/>
              <w:spacing w:before="8"/>
              <w:rPr>
                <w:b/>
                <w:sz w:val="41"/>
              </w:rPr>
            </w:pPr>
          </w:p>
          <w:p w:rsidR="00EA2E95" w:rsidRDefault="003677DF">
            <w:pPr>
              <w:pStyle w:val="TableParagraph"/>
              <w:ind w:left="1099"/>
              <w:rPr>
                <w:sz w:val="28"/>
              </w:rPr>
            </w:pPr>
            <w:r>
              <w:rPr>
                <w:sz w:val="28"/>
              </w:rPr>
              <w:t>ФИО,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1277" w:type="dxa"/>
            <w:vMerge w:val="restart"/>
          </w:tcPr>
          <w:p w:rsidR="00EA2E95" w:rsidRDefault="003677DF">
            <w:pPr>
              <w:pStyle w:val="TableParagraph"/>
              <w:spacing w:before="158"/>
              <w:ind w:left="110" w:right="100" w:firstLine="12"/>
              <w:jc w:val="both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"горячей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линии"</w:t>
            </w:r>
          </w:p>
        </w:tc>
        <w:tc>
          <w:tcPr>
            <w:tcW w:w="4113" w:type="dxa"/>
            <w:gridSpan w:val="2"/>
          </w:tcPr>
          <w:p w:rsidR="00EA2E95" w:rsidRDefault="003677DF">
            <w:pPr>
              <w:pStyle w:val="TableParagraph"/>
              <w:spacing w:line="315" w:lineRule="exact"/>
              <w:ind w:left="1075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EA2E95" w:rsidRDefault="003677DF">
            <w:pPr>
              <w:pStyle w:val="TableParagraph"/>
              <w:spacing w:line="308" w:lineRule="exact"/>
              <w:ind w:left="1065"/>
              <w:rPr>
                <w:sz w:val="28"/>
              </w:rPr>
            </w:pPr>
            <w:r>
              <w:rPr>
                <w:sz w:val="28"/>
              </w:rPr>
              <w:t>"горячей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линии"</w:t>
            </w:r>
          </w:p>
        </w:tc>
        <w:tc>
          <w:tcPr>
            <w:tcW w:w="1676" w:type="dxa"/>
            <w:vMerge w:val="restart"/>
          </w:tcPr>
          <w:p w:rsidR="00EA2E95" w:rsidRDefault="00EA2E9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A2E95" w:rsidRDefault="003677DF">
            <w:pPr>
              <w:pStyle w:val="TableParagraph"/>
              <w:ind w:left="474" w:right="198" w:hanging="255"/>
              <w:rPr>
                <w:sz w:val="28"/>
              </w:rPr>
            </w:pPr>
            <w:r>
              <w:rPr>
                <w:sz w:val="28"/>
              </w:rPr>
              <w:t>Интернет-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</w:p>
        </w:tc>
      </w:tr>
      <w:tr w:rsidR="00EA2E95">
        <w:trPr>
          <w:trHeight w:val="642"/>
        </w:trPr>
        <w:tc>
          <w:tcPr>
            <w:tcW w:w="4244" w:type="dxa"/>
            <w:vMerge/>
            <w:tcBorders>
              <w:top w:val="nil"/>
            </w:tcBorders>
          </w:tcPr>
          <w:p w:rsidR="00EA2E95" w:rsidRDefault="00EA2E9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A2E95" w:rsidRDefault="00EA2E9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A2E95" w:rsidRDefault="003677DF">
            <w:pPr>
              <w:pStyle w:val="TableParagraph"/>
              <w:spacing w:line="315" w:lineRule="exact"/>
              <w:ind w:left="328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  <w:p w:rsidR="00EA2E95" w:rsidRDefault="003677DF">
            <w:pPr>
              <w:pStyle w:val="TableParagraph"/>
              <w:spacing w:line="308" w:lineRule="exact"/>
              <w:ind w:left="350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552" w:type="dxa"/>
          </w:tcPr>
          <w:p w:rsidR="00EA2E95" w:rsidRDefault="003677DF">
            <w:pPr>
              <w:pStyle w:val="TableParagraph"/>
              <w:spacing w:before="153"/>
              <w:ind w:left="409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EA2E95" w:rsidRDefault="00EA2E95">
            <w:pPr>
              <w:rPr>
                <w:sz w:val="2"/>
                <w:szCs w:val="2"/>
              </w:rPr>
            </w:pPr>
          </w:p>
        </w:tc>
      </w:tr>
      <w:tr w:rsidR="00EA2E95">
        <w:trPr>
          <w:trHeight w:val="1610"/>
        </w:trPr>
        <w:tc>
          <w:tcPr>
            <w:tcW w:w="4244" w:type="dxa"/>
          </w:tcPr>
          <w:p w:rsidR="00EA2E95" w:rsidRDefault="00C80C74" w:rsidP="00C80C74">
            <w:pPr>
              <w:pStyle w:val="TableParagraph"/>
              <w:ind w:left="753" w:right="125" w:hanging="600"/>
              <w:jc w:val="center"/>
              <w:rPr>
                <w:sz w:val="28"/>
              </w:rPr>
            </w:pPr>
            <w:r>
              <w:rPr>
                <w:sz w:val="28"/>
              </w:rPr>
              <w:t>Масленникова Мария Борисовна</w:t>
            </w:r>
            <w:r w:rsidR="003677DF">
              <w:rPr>
                <w:sz w:val="28"/>
              </w:rPr>
              <w:t>,</w:t>
            </w:r>
            <w:r w:rsidR="003677DF">
              <w:rPr>
                <w:spacing w:val="-67"/>
                <w:sz w:val="28"/>
              </w:rPr>
              <w:t xml:space="preserve"> </w:t>
            </w:r>
            <w:r w:rsidR="003677DF">
              <w:rPr>
                <w:sz w:val="28"/>
              </w:rPr>
              <w:t>заместитель</w:t>
            </w:r>
            <w:r w:rsidR="003677DF">
              <w:rPr>
                <w:spacing w:val="-3"/>
                <w:sz w:val="28"/>
              </w:rPr>
              <w:t xml:space="preserve"> </w:t>
            </w:r>
            <w:r w:rsidR="003677DF">
              <w:rPr>
                <w:sz w:val="28"/>
              </w:rPr>
              <w:t>директора</w:t>
            </w:r>
          </w:p>
        </w:tc>
        <w:tc>
          <w:tcPr>
            <w:tcW w:w="1277" w:type="dxa"/>
          </w:tcPr>
          <w:p w:rsidR="00EA2E95" w:rsidRDefault="00EA2E95">
            <w:pPr>
              <w:pStyle w:val="TableParagraph"/>
              <w:spacing w:before="6"/>
              <w:rPr>
                <w:b/>
                <w:sz w:val="41"/>
              </w:rPr>
            </w:pPr>
          </w:p>
          <w:p w:rsidR="00EA2E95" w:rsidRDefault="003677DF">
            <w:pPr>
              <w:pStyle w:val="TableParagraph"/>
              <w:ind w:left="264"/>
              <w:rPr>
                <w:sz w:val="28"/>
              </w:rPr>
            </w:pPr>
            <w:r>
              <w:rPr>
                <w:sz w:val="28"/>
              </w:rPr>
              <w:t>(8313)</w:t>
            </w:r>
          </w:p>
          <w:p w:rsidR="00EA2E95" w:rsidRDefault="003677DF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26-15-67</w:t>
            </w:r>
          </w:p>
        </w:tc>
        <w:tc>
          <w:tcPr>
            <w:tcW w:w="1561" w:type="dxa"/>
          </w:tcPr>
          <w:p w:rsidR="00EA2E95" w:rsidRDefault="00EA2E95">
            <w:pPr>
              <w:pStyle w:val="TableParagraph"/>
              <w:spacing w:before="6"/>
              <w:rPr>
                <w:b/>
                <w:sz w:val="41"/>
              </w:rPr>
            </w:pPr>
          </w:p>
          <w:p w:rsidR="00EA2E95" w:rsidRDefault="00C80C74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01</w:t>
            </w:r>
            <w:r w:rsidR="003677DF">
              <w:rPr>
                <w:sz w:val="28"/>
              </w:rPr>
              <w:t>.</w:t>
            </w:r>
            <w:r>
              <w:rPr>
                <w:sz w:val="28"/>
              </w:rPr>
              <w:t>09</w:t>
            </w:r>
            <w:r w:rsidR="003677DF">
              <w:rPr>
                <w:sz w:val="28"/>
              </w:rPr>
              <w:t>.2</w:t>
            </w:r>
            <w:r>
              <w:rPr>
                <w:sz w:val="28"/>
              </w:rPr>
              <w:t>3</w:t>
            </w:r>
            <w:r w:rsidR="003677DF">
              <w:rPr>
                <w:sz w:val="28"/>
              </w:rPr>
              <w:t>г.-</w:t>
            </w:r>
          </w:p>
          <w:p w:rsidR="00EA2E95" w:rsidRDefault="00C80C74" w:rsidP="00C80C74">
            <w:pPr>
              <w:pStyle w:val="TableParagraph"/>
              <w:ind w:left="197"/>
              <w:rPr>
                <w:sz w:val="28"/>
              </w:rPr>
            </w:pPr>
            <w:r>
              <w:rPr>
                <w:sz w:val="28"/>
              </w:rPr>
              <w:t>30</w:t>
            </w:r>
            <w:r w:rsidR="003677DF">
              <w:rPr>
                <w:sz w:val="28"/>
              </w:rPr>
              <w:t>.06.2</w:t>
            </w:r>
            <w:r>
              <w:rPr>
                <w:sz w:val="28"/>
              </w:rPr>
              <w:t>4</w:t>
            </w:r>
            <w:r w:rsidR="003677DF">
              <w:rPr>
                <w:sz w:val="28"/>
              </w:rPr>
              <w:t>г.</w:t>
            </w:r>
          </w:p>
        </w:tc>
        <w:tc>
          <w:tcPr>
            <w:tcW w:w="2552" w:type="dxa"/>
          </w:tcPr>
          <w:p w:rsidR="00EA2E95" w:rsidRDefault="003677DF">
            <w:pPr>
              <w:pStyle w:val="TableParagraph"/>
              <w:ind w:left="96" w:right="89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z w:val="28"/>
              </w:rPr>
              <w:t>женедельно по</w:t>
            </w:r>
            <w:r>
              <w:rPr>
                <w:spacing w:val="-67"/>
                <w:sz w:val="28"/>
              </w:rPr>
              <w:t xml:space="preserve"> </w:t>
            </w:r>
            <w:r w:rsidR="002D09A0">
              <w:rPr>
                <w:sz w:val="28"/>
              </w:rPr>
              <w:t>средам</w:t>
            </w:r>
          </w:p>
          <w:p w:rsidR="00EA2E95" w:rsidRDefault="003677DF">
            <w:pPr>
              <w:pStyle w:val="TableParagraph"/>
              <w:spacing w:line="322" w:lineRule="exact"/>
              <w:ind w:left="45" w:right="95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14.00 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  <w:p w:rsidR="00EA2E95" w:rsidRDefault="003677DF">
            <w:pPr>
              <w:pStyle w:val="TableParagraph"/>
              <w:spacing w:line="322" w:lineRule="exact"/>
              <w:ind w:left="96" w:right="94"/>
              <w:jc w:val="center"/>
              <w:rPr>
                <w:sz w:val="28"/>
              </w:rPr>
            </w:pPr>
            <w:r>
              <w:rPr>
                <w:sz w:val="28"/>
              </w:rPr>
              <w:t>(кроме</w:t>
            </w:r>
          </w:p>
          <w:p w:rsidR="00EA2E95" w:rsidRDefault="003677DF">
            <w:pPr>
              <w:pStyle w:val="TableParagraph"/>
              <w:spacing w:line="308" w:lineRule="exact"/>
              <w:ind w:left="96" w:right="95"/>
              <w:jc w:val="center"/>
              <w:rPr>
                <w:sz w:val="28"/>
              </w:rPr>
            </w:pPr>
            <w:r>
              <w:rPr>
                <w:sz w:val="28"/>
              </w:rPr>
              <w:t>праздничных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дней)</w:t>
            </w:r>
          </w:p>
        </w:tc>
        <w:tc>
          <w:tcPr>
            <w:tcW w:w="1676" w:type="dxa"/>
          </w:tcPr>
          <w:p w:rsidR="00EA2E95" w:rsidRDefault="00C80C74">
            <w:pPr>
              <w:pStyle w:val="TableParagraph"/>
              <w:spacing w:line="308" w:lineRule="exact"/>
              <w:ind w:left="272" w:right="272"/>
              <w:jc w:val="center"/>
              <w:rPr>
                <w:sz w:val="28"/>
              </w:rPr>
            </w:pPr>
            <w:r w:rsidRPr="00C80C74">
              <w:t>https://s22-dzr.nnovschool.ru/?section_id=15</w:t>
            </w:r>
          </w:p>
        </w:tc>
      </w:tr>
    </w:tbl>
    <w:p w:rsidR="003677DF" w:rsidRDefault="003677DF">
      <w:bookmarkStart w:id="0" w:name="_GoBack"/>
      <w:bookmarkEnd w:id="0"/>
    </w:p>
    <w:sectPr w:rsidR="003677DF">
      <w:type w:val="continuous"/>
      <w:pgSz w:w="11910" w:h="16840"/>
      <w:pgMar w:top="108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E95"/>
    <w:rsid w:val="002D09A0"/>
    <w:rsid w:val="003677DF"/>
    <w:rsid w:val="00C80C74"/>
    <w:rsid w:val="00EA2E95"/>
    <w:rsid w:val="00F5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09512-A95A-4B99-8F88-59C4274A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7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Учитель</dc:creator>
  <cp:lastModifiedBy>User</cp:lastModifiedBy>
  <cp:revision>5</cp:revision>
  <dcterms:created xsi:type="dcterms:W3CDTF">2023-09-27T12:49:00Z</dcterms:created>
  <dcterms:modified xsi:type="dcterms:W3CDTF">2023-09-27T12:56:00Z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